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20" w:rsidRDefault="00AA3920" w:rsidP="00AA3920">
      <w:pPr>
        <w:pStyle w:val="c7"/>
        <w:spacing w:before="0" w:beforeAutospacing="0" w:after="0" w:afterAutospacing="0"/>
        <w:ind w:left="-1134" w:right="-426"/>
        <w:jc w:val="center"/>
        <w:rPr>
          <w:rStyle w:val="c4"/>
          <w:b/>
          <w:bCs/>
          <w:color w:val="000000"/>
          <w:sz w:val="28"/>
          <w:szCs w:val="28"/>
        </w:rPr>
      </w:pPr>
      <w:r>
        <w:rPr>
          <w:rStyle w:val="c4"/>
          <w:b/>
          <w:bCs/>
          <w:color w:val="000000"/>
          <w:sz w:val="28"/>
          <w:szCs w:val="28"/>
        </w:rPr>
        <w:t>Познавательно-исследовательская деятельность</w:t>
      </w:r>
    </w:p>
    <w:p w:rsidR="00AA3920" w:rsidRDefault="00AA3920" w:rsidP="00AA3920">
      <w:pPr>
        <w:pStyle w:val="c7"/>
        <w:spacing w:before="0" w:beforeAutospacing="0" w:after="0" w:afterAutospacing="0"/>
        <w:ind w:left="-1134" w:right="-426"/>
        <w:jc w:val="center"/>
        <w:rPr>
          <w:rFonts w:ascii="Calibri" w:hAnsi="Calibri"/>
          <w:color w:val="000000"/>
          <w:sz w:val="22"/>
          <w:szCs w:val="22"/>
        </w:rPr>
      </w:pPr>
      <w:r>
        <w:rPr>
          <w:rStyle w:val="c4"/>
          <w:b/>
          <w:bCs/>
          <w:color w:val="000000"/>
          <w:sz w:val="28"/>
          <w:szCs w:val="28"/>
        </w:rPr>
        <w:t>Многонациональная страна – Россия.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4"/>
          <w:b/>
          <w:bCs/>
          <w:color w:val="000000"/>
          <w:sz w:val="28"/>
          <w:szCs w:val="28"/>
        </w:rPr>
        <w:t>Задачи: </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Закреплять и расширять представление о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Дать детям знания о многообразии народов проживающих на территории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Воспитывать любовь к своей стране, чувства патриотизма и гордости за Родину</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Способствовать формированию у детей интереса к народам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Познакомить с особенностями разных народных культур.</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Познакомить детей с народным фольклором, сказкам, народными играми.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Воспитывать уважение к людям разных национальностей и их обычаям; приобщать к истокам народной культуры.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Развивать умение рассуждать, сопоставлять, делать выводы.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4"/>
          <w:b/>
          <w:bCs/>
          <w:color w:val="000000"/>
          <w:sz w:val="28"/>
          <w:szCs w:val="28"/>
        </w:rPr>
        <w:t>Оборудование и пособия:</w:t>
      </w:r>
      <w:r>
        <w:rPr>
          <w:rStyle w:val="c2"/>
          <w:color w:val="000000"/>
          <w:sz w:val="28"/>
          <w:szCs w:val="28"/>
        </w:rPr>
        <w:t> Карта РФ; элементы народных костюмов, иллюстрации с изображением людей в национальных костюмах; предметы национальных пр</w:t>
      </w:r>
      <w:r>
        <w:rPr>
          <w:rStyle w:val="c2"/>
          <w:color w:val="000000"/>
          <w:sz w:val="28"/>
          <w:szCs w:val="28"/>
        </w:rPr>
        <w:t>омыслов народов России</w:t>
      </w:r>
      <w:r>
        <w:rPr>
          <w:rStyle w:val="c2"/>
          <w:color w:val="000000"/>
          <w:sz w:val="28"/>
          <w:szCs w:val="28"/>
        </w:rPr>
        <w:t>; книги со сказками народов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w:t>
      </w:r>
    </w:p>
    <w:p w:rsidR="00AA3920" w:rsidRDefault="00AA3920" w:rsidP="00AA3920">
      <w:pPr>
        <w:pStyle w:val="c7"/>
        <w:spacing w:before="0" w:beforeAutospacing="0" w:after="0" w:afterAutospacing="0"/>
        <w:ind w:left="-1134" w:right="-426"/>
        <w:jc w:val="center"/>
        <w:rPr>
          <w:rFonts w:ascii="Calibri" w:hAnsi="Calibri"/>
          <w:color w:val="000000"/>
          <w:sz w:val="22"/>
          <w:szCs w:val="22"/>
        </w:rPr>
      </w:pPr>
      <w:r>
        <w:rPr>
          <w:rStyle w:val="c4"/>
          <w:b/>
          <w:bCs/>
          <w:color w:val="000000"/>
          <w:sz w:val="28"/>
          <w:szCs w:val="28"/>
        </w:rPr>
        <w:t>ХОД:</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9"/>
          <w:b/>
          <w:bCs/>
          <w:color w:val="000000"/>
          <w:sz w:val="28"/>
          <w:szCs w:val="28"/>
          <w:u w:val="single"/>
        </w:rPr>
        <w:t>Сюрпризный момент.</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Ребенку демонстрируем</w:t>
      </w:r>
      <w:r>
        <w:rPr>
          <w:rStyle w:val="c2"/>
          <w:color w:val="000000"/>
          <w:sz w:val="28"/>
          <w:szCs w:val="28"/>
        </w:rPr>
        <w:t xml:space="preserve"> элементы народных костюмов народов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Русский </w:t>
      </w:r>
      <w:proofErr w:type="spellStart"/>
      <w:r>
        <w:rPr>
          <w:rStyle w:val="c2"/>
          <w:color w:val="000000"/>
          <w:sz w:val="28"/>
          <w:szCs w:val="28"/>
        </w:rPr>
        <w:t>н.к</w:t>
      </w:r>
      <w:proofErr w:type="spellEnd"/>
      <w:r>
        <w:rPr>
          <w:rStyle w:val="c2"/>
          <w:color w:val="000000"/>
          <w:sz w:val="28"/>
          <w:szCs w:val="28"/>
        </w:rPr>
        <w:t>. – кокошник.</w:t>
      </w:r>
    </w:p>
    <w:p w:rsidR="00AA3920" w:rsidRDefault="00AA3920" w:rsidP="00AA3920">
      <w:pPr>
        <w:pStyle w:val="c0"/>
        <w:spacing w:before="0" w:beforeAutospacing="0" w:after="0" w:afterAutospacing="0"/>
        <w:ind w:left="-1134" w:right="-426"/>
        <w:rPr>
          <w:rFonts w:ascii="Calibri" w:hAnsi="Calibri"/>
          <w:color w:val="000000"/>
          <w:sz w:val="22"/>
          <w:szCs w:val="22"/>
        </w:rPr>
      </w:pPr>
      <w:proofErr w:type="gramStart"/>
      <w:r>
        <w:rPr>
          <w:rStyle w:val="c2"/>
          <w:color w:val="000000"/>
          <w:sz w:val="28"/>
          <w:szCs w:val="28"/>
        </w:rPr>
        <w:t>Татарский</w:t>
      </w:r>
      <w:proofErr w:type="gramEnd"/>
      <w:r>
        <w:rPr>
          <w:rStyle w:val="c2"/>
          <w:color w:val="000000"/>
          <w:sz w:val="28"/>
          <w:szCs w:val="28"/>
        </w:rPr>
        <w:t xml:space="preserve"> </w:t>
      </w:r>
      <w:proofErr w:type="spellStart"/>
      <w:r>
        <w:rPr>
          <w:rStyle w:val="c2"/>
          <w:color w:val="000000"/>
          <w:sz w:val="28"/>
          <w:szCs w:val="28"/>
        </w:rPr>
        <w:t>н.к</w:t>
      </w:r>
      <w:proofErr w:type="spellEnd"/>
      <w:r>
        <w:rPr>
          <w:rStyle w:val="c2"/>
          <w:color w:val="000000"/>
          <w:sz w:val="28"/>
          <w:szCs w:val="28"/>
        </w:rPr>
        <w:t>. – тюбетейка.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Чеченский </w:t>
      </w:r>
      <w:proofErr w:type="spellStart"/>
      <w:r>
        <w:rPr>
          <w:rStyle w:val="c2"/>
          <w:color w:val="000000"/>
          <w:sz w:val="28"/>
          <w:szCs w:val="28"/>
        </w:rPr>
        <w:t>н.к</w:t>
      </w:r>
      <w:proofErr w:type="spellEnd"/>
      <w:r>
        <w:rPr>
          <w:rStyle w:val="c2"/>
          <w:color w:val="000000"/>
          <w:sz w:val="28"/>
          <w:szCs w:val="28"/>
        </w:rPr>
        <w:t>. – платок из легких тканей или шарф.</w:t>
      </w:r>
    </w:p>
    <w:p w:rsidR="00AA3920" w:rsidRDefault="00AA3920" w:rsidP="00AA3920">
      <w:pPr>
        <w:pStyle w:val="c0"/>
        <w:spacing w:before="0" w:beforeAutospacing="0" w:after="0" w:afterAutospacing="0"/>
        <w:ind w:left="-1134" w:right="-426"/>
        <w:rPr>
          <w:rFonts w:ascii="Calibri" w:hAnsi="Calibri"/>
          <w:color w:val="000000"/>
          <w:sz w:val="22"/>
          <w:szCs w:val="22"/>
        </w:rPr>
      </w:pPr>
      <w:proofErr w:type="gramStart"/>
      <w:r>
        <w:rPr>
          <w:rStyle w:val="c2"/>
          <w:color w:val="000000"/>
          <w:sz w:val="28"/>
          <w:szCs w:val="28"/>
        </w:rPr>
        <w:t>Чукотский</w:t>
      </w:r>
      <w:proofErr w:type="gramEnd"/>
      <w:r>
        <w:rPr>
          <w:rStyle w:val="c2"/>
          <w:color w:val="000000"/>
          <w:sz w:val="28"/>
          <w:szCs w:val="28"/>
        </w:rPr>
        <w:t xml:space="preserve"> </w:t>
      </w:r>
      <w:proofErr w:type="spellStart"/>
      <w:r>
        <w:rPr>
          <w:rStyle w:val="c2"/>
          <w:color w:val="000000"/>
          <w:sz w:val="28"/>
          <w:szCs w:val="28"/>
        </w:rPr>
        <w:t>н.к</w:t>
      </w:r>
      <w:proofErr w:type="spellEnd"/>
      <w:r>
        <w:rPr>
          <w:rStyle w:val="c2"/>
          <w:color w:val="000000"/>
          <w:sz w:val="28"/>
          <w:szCs w:val="28"/>
        </w:rPr>
        <w:t>. – варежки из меха.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Родитель подводит ребенка</w:t>
      </w:r>
      <w:r>
        <w:rPr>
          <w:rStyle w:val="c2"/>
          <w:color w:val="000000"/>
          <w:sz w:val="28"/>
          <w:szCs w:val="28"/>
        </w:rPr>
        <w:t xml:space="preserve"> к теме занятия, используя наводящие вопросы: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что ты видишь</w:t>
      </w:r>
      <w:r>
        <w:rPr>
          <w:rStyle w:val="c2"/>
          <w:color w:val="000000"/>
          <w:sz w:val="28"/>
          <w:szCs w:val="28"/>
        </w:rPr>
        <w:t xml:space="preserve"> перед собой? (одежда, элементы одежды)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кому может принадлежать эта одежда?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кто может носить эту одежду? (кто мог носить такую одежду?)</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как ты думаешь</w:t>
      </w:r>
      <w:r>
        <w:rPr>
          <w:rStyle w:val="c2"/>
          <w:color w:val="000000"/>
          <w:sz w:val="28"/>
          <w:szCs w:val="28"/>
        </w:rPr>
        <w:t>, о ком мы сегодня будем говорить? (О людях, которые живут в нашей стране.)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6"/>
          <w:i/>
          <w:iCs/>
          <w:color w:val="000000"/>
          <w:sz w:val="28"/>
          <w:szCs w:val="28"/>
          <w:u w:val="single"/>
        </w:rPr>
        <w:t>Словесная игра «Я начну, а вы продолжите»: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Наша страна называется … (Россия).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Наша страна очень … (большая, огромная).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 ней много … (рек, озёр, животных, лесов, городов).</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Люди, которые живут в нашей стране, называются … (россияне).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 Наша страна великая, сильная и красивая. Но страна – это не только леса, поля, реки и города. Страна – это, прежде всего люди, которые в ней живут. Мы с вами россияне. Наша страна сильна дружбой разных народов, её населяющих.</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 Люди, каких национальностей живут в нашей стране? (Русские, чуваши, башкиры, чеченцы, татары, чукчи, орочи и др.)</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6"/>
          <w:i/>
          <w:iCs/>
          <w:color w:val="000000"/>
          <w:sz w:val="28"/>
          <w:szCs w:val="28"/>
          <w:u w:val="single"/>
        </w:rPr>
        <w:t>Рассматривание иллюстраций с изображением людей в национальных костюмах.</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 Посмотрите на русский национальный костюм. Как </w:t>
      </w:r>
      <w:proofErr w:type="gramStart"/>
      <w:r>
        <w:rPr>
          <w:rStyle w:val="c2"/>
          <w:color w:val="000000"/>
          <w:sz w:val="28"/>
          <w:szCs w:val="28"/>
        </w:rPr>
        <w:t>одеты</w:t>
      </w:r>
      <w:proofErr w:type="gramEnd"/>
      <w:r>
        <w:rPr>
          <w:rStyle w:val="c2"/>
          <w:color w:val="000000"/>
          <w:sz w:val="28"/>
          <w:szCs w:val="28"/>
        </w:rPr>
        <w:t xml:space="preserve"> женщина и мужчина? </w:t>
      </w:r>
      <w:proofErr w:type="gramStart"/>
      <w:r>
        <w:rPr>
          <w:rStyle w:val="c2"/>
          <w:color w:val="000000"/>
          <w:sz w:val="28"/>
          <w:szCs w:val="28"/>
        </w:rPr>
        <w:t>(Дети перечисляют: нарядный сарафан, рубашка, кокошник у женщины; кафтан, рубашка, кепка, штаны у мужчины.)</w:t>
      </w:r>
      <w:proofErr w:type="gramEnd"/>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lastRenderedPageBreak/>
        <w:t xml:space="preserve"> - </w:t>
      </w:r>
      <w:r>
        <w:rPr>
          <w:rStyle w:val="c2"/>
          <w:color w:val="000000"/>
          <w:sz w:val="28"/>
          <w:szCs w:val="28"/>
        </w:rPr>
        <w:t xml:space="preserve"> </w:t>
      </w:r>
      <w:proofErr w:type="gramStart"/>
      <w:r>
        <w:rPr>
          <w:rStyle w:val="c2"/>
          <w:color w:val="000000"/>
          <w:sz w:val="28"/>
          <w:szCs w:val="28"/>
        </w:rPr>
        <w:t>Крайнем</w:t>
      </w:r>
      <w:proofErr w:type="gramEnd"/>
      <w:r>
        <w:rPr>
          <w:rStyle w:val="c2"/>
          <w:color w:val="000000"/>
          <w:sz w:val="28"/>
          <w:szCs w:val="28"/>
        </w:rPr>
        <w:t xml:space="preserve"> Севере живут отважные, тр</w:t>
      </w:r>
      <w:r>
        <w:rPr>
          <w:rStyle w:val="c2"/>
          <w:color w:val="000000"/>
          <w:sz w:val="28"/>
          <w:szCs w:val="28"/>
        </w:rPr>
        <w:t>удолюбивые люди – чукчи. Давай</w:t>
      </w:r>
      <w:r>
        <w:rPr>
          <w:rStyle w:val="c2"/>
          <w:color w:val="000000"/>
          <w:sz w:val="28"/>
          <w:szCs w:val="28"/>
        </w:rPr>
        <w:t xml:space="preserve"> рассмотрим их одежду. Одежда чукч</w:t>
      </w:r>
      <w:r>
        <w:rPr>
          <w:rStyle w:val="c2"/>
          <w:color w:val="000000"/>
          <w:sz w:val="28"/>
          <w:szCs w:val="28"/>
        </w:rPr>
        <w:t>ей очень тёплая. Как ты считаешь</w:t>
      </w:r>
      <w:r>
        <w:rPr>
          <w:rStyle w:val="c2"/>
          <w:color w:val="000000"/>
          <w:sz w:val="28"/>
          <w:szCs w:val="28"/>
        </w:rPr>
        <w:t>, почему? (На Севере очень холодно.)</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 Как ты думаешь</w:t>
      </w:r>
      <w:r>
        <w:rPr>
          <w:rStyle w:val="c2"/>
          <w:color w:val="000000"/>
          <w:sz w:val="28"/>
          <w:szCs w:val="28"/>
        </w:rPr>
        <w:t xml:space="preserve">, из чего чукчи шьют одежду? (Одежда чукчей сделана из оленьих шкур, </w:t>
      </w:r>
      <w:proofErr w:type="gramStart"/>
      <w:r>
        <w:rPr>
          <w:rStyle w:val="c2"/>
          <w:color w:val="000000"/>
          <w:sz w:val="28"/>
          <w:szCs w:val="28"/>
        </w:rPr>
        <w:t>ведь</w:t>
      </w:r>
      <w:proofErr w:type="gramEnd"/>
      <w:r>
        <w:rPr>
          <w:rStyle w:val="c2"/>
          <w:color w:val="000000"/>
          <w:sz w:val="28"/>
          <w:szCs w:val="28"/>
        </w:rPr>
        <w:t xml:space="preserve"> прежде всего она должна быть тёплой и удобной.)</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Чукчи одеты в меховые штаны, меховую рубашку с капюшоном, которая называется кухлянка. Национальная одежда чукчей украшена мехом и вышивкой. Обувь – торбаса, тоже изготовляли из меха и шкур животных.</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Посмотри</w:t>
      </w:r>
      <w:r>
        <w:rPr>
          <w:rStyle w:val="c2"/>
          <w:color w:val="000000"/>
          <w:sz w:val="28"/>
          <w:szCs w:val="28"/>
        </w:rPr>
        <w:t>, что особенного в татарском национальном костюме?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На голове у мужчины тюбетейка. В основе рисунка, которым украшен татарский костюм, преобладает геометрический орнамент. Костюм мужчин состоял из рубахи, штанов и халата. Женщины носили длинные рубахи, почти до щиколоток. Рубахи украшали нагрудными украшениями. Поверх одевали камзол безрукавный </w:t>
      </w:r>
      <w:proofErr w:type="gramStart"/>
      <w:r>
        <w:rPr>
          <w:rStyle w:val="c2"/>
          <w:color w:val="000000"/>
          <w:sz w:val="28"/>
          <w:szCs w:val="28"/>
        </w:rPr>
        <w:t xml:space="preserve">( </w:t>
      </w:r>
      <w:proofErr w:type="gramEnd"/>
      <w:r>
        <w:rPr>
          <w:rStyle w:val="c2"/>
          <w:color w:val="000000"/>
          <w:sz w:val="28"/>
          <w:szCs w:val="28"/>
        </w:rPr>
        <w:t xml:space="preserve">застегивался на поясе), на голове носили </w:t>
      </w:r>
      <w:proofErr w:type="spellStart"/>
      <w:r>
        <w:rPr>
          <w:rStyle w:val="c2"/>
          <w:color w:val="000000"/>
          <w:sz w:val="28"/>
          <w:szCs w:val="28"/>
        </w:rPr>
        <w:t>калфак</w:t>
      </w:r>
      <w:proofErr w:type="spellEnd"/>
      <w:r>
        <w:rPr>
          <w:rStyle w:val="c2"/>
          <w:color w:val="000000"/>
          <w:sz w:val="28"/>
          <w:szCs w:val="28"/>
        </w:rPr>
        <w:t>. Татарский костюм украшен вышивкой. На ногах носили сапоги.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А посмотри</w:t>
      </w:r>
      <w:r>
        <w:rPr>
          <w:rStyle w:val="c2"/>
          <w:color w:val="000000"/>
          <w:sz w:val="28"/>
          <w:szCs w:val="28"/>
        </w:rPr>
        <w:t>, какой красивый чеченский костюм.</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w:t>
      </w:r>
      <w:proofErr w:type="gramStart"/>
      <w:r>
        <w:rPr>
          <w:rStyle w:val="c2"/>
          <w:color w:val="000000"/>
          <w:sz w:val="28"/>
          <w:szCs w:val="28"/>
        </w:rPr>
        <w:t>м</w:t>
      </w:r>
      <w:proofErr w:type="gramEnd"/>
      <w:r>
        <w:rPr>
          <w:rStyle w:val="c2"/>
          <w:color w:val="000000"/>
          <w:sz w:val="28"/>
          <w:szCs w:val="28"/>
        </w:rPr>
        <w:t xml:space="preserve">ужской костюм состоял из: </w:t>
      </w:r>
      <w:proofErr w:type="spellStart"/>
      <w:r>
        <w:rPr>
          <w:rStyle w:val="c2"/>
          <w:color w:val="000000"/>
          <w:sz w:val="28"/>
          <w:szCs w:val="28"/>
        </w:rPr>
        <w:t>башмета</w:t>
      </w:r>
      <w:proofErr w:type="spellEnd"/>
      <w:r>
        <w:rPr>
          <w:rStyle w:val="c2"/>
          <w:color w:val="000000"/>
          <w:sz w:val="28"/>
          <w:szCs w:val="28"/>
        </w:rPr>
        <w:t xml:space="preserve"> - полукафтан с высоким воротником, который почти полностью закрывает шею. Поверх надевали накидку – черкеску, застегивается на талии. На груди по обе стороны черкески были пришиты патронташи, куда вставлялись заряды для оружия. На талию повязывался тонкий пояс, куда вставлялся кинжал. На ногах легкие сапоги. На голове - папаха.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У женщин наряд состоял из платья-туники, верхнего платья, пояса и платка. Особую красоту наряду придавал пояс, который чаще всего делали из серебра на заказ.</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Каждый народ, создавая национальный костюм, стремился сделать его самым красивым, ведь такую одежду в старину надевали только по праздникам.</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У каждого народа свои народные традиции. Но это не делает один народ хуже или лучше другого, наоборот, культура разных народов делает богатой и разнообразной культуру России. У каждого народа свои песни, сказки, национальные костюмы. Но у всех у нас одна Родина – Россия.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3"/>
          <w:i/>
          <w:iCs/>
          <w:color w:val="000000"/>
          <w:sz w:val="28"/>
          <w:szCs w:val="28"/>
        </w:rPr>
        <w:t>Роди</w:t>
      </w:r>
      <w:r>
        <w:rPr>
          <w:rStyle w:val="c3"/>
          <w:i/>
          <w:iCs/>
          <w:color w:val="000000"/>
          <w:sz w:val="28"/>
          <w:szCs w:val="28"/>
        </w:rPr>
        <w:t>тель читает стихотворение В. Степанова «Российская семья».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Живут в России </w:t>
      </w:r>
      <w:proofErr w:type="gramStart"/>
      <w:r>
        <w:rPr>
          <w:rStyle w:val="c2"/>
          <w:color w:val="000000"/>
          <w:sz w:val="28"/>
          <w:szCs w:val="28"/>
        </w:rPr>
        <w:t>разные</w:t>
      </w:r>
      <w:proofErr w:type="gramEnd"/>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Народы с давних пор.</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Одним тайга по нраву,</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Другим – степной простор.</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У каждого народа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Язык свой и наряд.</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Один черкеску носит,</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Другой надел халат.</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Один – рыбак с рожденья,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Другой – оленевод.</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Один кумыс готовит,</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Другой готовит мёд.</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Одним милее осень,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Другим милей весна.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А Родина Россия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lastRenderedPageBreak/>
        <w:t>                    У нас у всех одна.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9"/>
          <w:b/>
          <w:bCs/>
          <w:color w:val="000000"/>
          <w:sz w:val="28"/>
          <w:szCs w:val="28"/>
          <w:u w:val="single"/>
        </w:rPr>
        <w:t>Традиции и праздники народов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Каждый народ говорит на своём языке, имеет свою историю, культуру, традиции. Что такое народные традиции? (Ответы детей.)</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Это то, что передаётся из поколения в поколение. Например, народные праздники, свадебные традиции. У каждого народа есть свои праздники, связанные со сменой времени года, началом или окончанием сельскохозяйственных работ.</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Какие русские народные праздники вы знаете? (Масленица, Рождество, Пасха и др.)</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Что за праздник Масленица? Как его отмечают</w:t>
      </w:r>
      <w:proofErr w:type="gramStart"/>
      <w:r>
        <w:rPr>
          <w:rStyle w:val="c2"/>
          <w:color w:val="000000"/>
          <w:sz w:val="28"/>
          <w:szCs w:val="28"/>
        </w:rPr>
        <w:t xml:space="preserve"> ?</w:t>
      </w:r>
      <w:proofErr w:type="gramEnd"/>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6"/>
          <w:i/>
          <w:iCs/>
          <w:color w:val="000000"/>
          <w:sz w:val="28"/>
          <w:szCs w:val="28"/>
          <w:u w:val="single"/>
        </w:rPr>
        <w:t>Дети с помощью воспитателя рассказывают о масленице.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Веселые проводы зимы, весеннего обновления природы, в России отмечаются празднованием масленицы. </w:t>
      </w:r>
      <w:r>
        <w:rPr>
          <w:rStyle w:val="c3"/>
          <w:i/>
          <w:iCs/>
          <w:color w:val="000000"/>
          <w:sz w:val="28"/>
          <w:szCs w:val="28"/>
        </w:rPr>
        <w:t>Масленица</w:t>
      </w:r>
      <w:r>
        <w:rPr>
          <w:rStyle w:val="c2"/>
          <w:color w:val="000000"/>
          <w:sz w:val="28"/>
          <w:szCs w:val="28"/>
        </w:rPr>
        <w:t> — это недельный праздник, праздник-обряд с хороводами, песнями, плясками, играми, и сжигания самодельного чучела Зимы.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На празднике было главное угощение - блины, этот древний славянский символ возврата солнца и тепла в природе.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 традиционном быту всегда считалось, что человек, плохо и скучно проведший масленичную неделю, будет неудачлив в течение всего года.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 А у татарского народа есть праздник </w:t>
      </w:r>
      <w:r>
        <w:rPr>
          <w:rStyle w:val="c3"/>
          <w:i/>
          <w:iCs/>
          <w:color w:val="000000"/>
          <w:sz w:val="28"/>
          <w:szCs w:val="28"/>
        </w:rPr>
        <w:t>Сабантуй</w:t>
      </w:r>
      <w:r>
        <w:rPr>
          <w:rStyle w:val="c2"/>
          <w:color w:val="000000"/>
          <w:sz w:val="28"/>
          <w:szCs w:val="28"/>
        </w:rPr>
        <w:t> – это праздник окончания посевных работ. Название праздника переводится как «праздник плуга».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Люди собираются на майдане (открытая площадь), где происходят разнообразные соревнования. Мужчины соревнуются в беге, прыжках в длину, прыжках в высоту, участвуют в скачках. Женщин не допускают к соревнованиям</w:t>
      </w:r>
      <w:proofErr w:type="gramStart"/>
      <w:r>
        <w:rPr>
          <w:rStyle w:val="c2"/>
          <w:color w:val="000000"/>
          <w:sz w:val="28"/>
          <w:szCs w:val="28"/>
        </w:rPr>
        <w:t xml:space="preserve"> ,</w:t>
      </w:r>
      <w:proofErr w:type="gramEnd"/>
      <w:r>
        <w:rPr>
          <w:rStyle w:val="c2"/>
          <w:color w:val="000000"/>
          <w:sz w:val="28"/>
          <w:szCs w:val="28"/>
        </w:rPr>
        <w:t xml:space="preserve"> они могут только наблюдать.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Одним из самых любимых соревнований - борьба на кушаках. Роль кушака играет полотенце. Основная задача участника обхватить противника полотенцем за талию и, с помощью некоторых телодвижений во время борьбы, положить его на лопатки.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Эти конкурсы придуманы больше не для того, чтобы проверить силу или прыть участников, а для того, чтобы развеселить толпу создать веселую атмосферу на празднике. Также праздник сопровождается танцами, песнями и хороводами.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3"/>
          <w:i/>
          <w:iCs/>
          <w:color w:val="000000"/>
          <w:sz w:val="28"/>
          <w:szCs w:val="28"/>
        </w:rPr>
        <w:t>День оленевода</w:t>
      </w:r>
      <w:r>
        <w:rPr>
          <w:rStyle w:val="c2"/>
          <w:color w:val="000000"/>
          <w:sz w:val="28"/>
          <w:szCs w:val="28"/>
        </w:rPr>
        <w:t> – традиционный праздник северных народов. Проводится в середине весны</w:t>
      </w:r>
      <w:proofErr w:type="gramStart"/>
      <w:r>
        <w:rPr>
          <w:rStyle w:val="c2"/>
          <w:color w:val="000000"/>
          <w:sz w:val="28"/>
          <w:szCs w:val="28"/>
        </w:rPr>
        <w:t xml:space="preserve"> .</w:t>
      </w:r>
      <w:proofErr w:type="gramEnd"/>
      <w:r>
        <w:rPr>
          <w:rStyle w:val="c2"/>
          <w:color w:val="000000"/>
          <w:sz w:val="28"/>
          <w:szCs w:val="28"/>
        </w:rPr>
        <w:t xml:space="preserve"> В этот день устраивают спортивные соревнования: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Перетягивание палки и каната,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Прыжки через нарты,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Прыжки на шкурах (батуте)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Национальной борьбе,</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Гонки на оленьих и собачьих упряжках.</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Также праздник сопровождается песнями и танцами.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Танцы чукчей, якутов, коряков, эскимосов это своеобразные произведения народного искусства. Они приняты во всех случаях жизни.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Северные танцы это настоящее театрализованное представление. В них выражают и картины охоты, и трудовой процесс, и повадки животных и птиц. Все танцы исполняют под звучание бубна и ритмическое пение.</w:t>
      </w:r>
    </w:p>
    <w:p w:rsidR="00AA3920" w:rsidRDefault="00AA3920" w:rsidP="00AA3920">
      <w:pPr>
        <w:pStyle w:val="c0"/>
        <w:spacing w:before="0" w:beforeAutospacing="0" w:after="0" w:afterAutospacing="0"/>
        <w:ind w:left="-1134" w:right="-426"/>
        <w:rPr>
          <w:rFonts w:ascii="Calibri" w:hAnsi="Calibri"/>
          <w:color w:val="000000"/>
          <w:sz w:val="22"/>
          <w:szCs w:val="22"/>
        </w:rPr>
      </w:pPr>
      <w:proofErr w:type="spellStart"/>
      <w:r>
        <w:rPr>
          <w:rStyle w:val="c6"/>
          <w:i/>
          <w:iCs/>
          <w:color w:val="000000"/>
          <w:sz w:val="28"/>
          <w:szCs w:val="28"/>
          <w:u w:val="single"/>
        </w:rPr>
        <w:t>Физ</w:t>
      </w:r>
      <w:proofErr w:type="gramStart"/>
      <w:r>
        <w:rPr>
          <w:rStyle w:val="c6"/>
          <w:i/>
          <w:iCs/>
          <w:color w:val="000000"/>
          <w:sz w:val="28"/>
          <w:szCs w:val="28"/>
          <w:u w:val="single"/>
        </w:rPr>
        <w:t>.п</w:t>
      </w:r>
      <w:proofErr w:type="gramEnd"/>
      <w:r>
        <w:rPr>
          <w:rStyle w:val="c6"/>
          <w:i/>
          <w:iCs/>
          <w:color w:val="000000"/>
          <w:sz w:val="28"/>
          <w:szCs w:val="28"/>
          <w:u w:val="single"/>
        </w:rPr>
        <w:t>ауза</w:t>
      </w:r>
      <w:proofErr w:type="spellEnd"/>
    </w:p>
    <w:p w:rsidR="00AA3920" w:rsidRDefault="00AA3920" w:rsidP="00AA3920">
      <w:pPr>
        <w:pStyle w:val="c0"/>
        <w:spacing w:before="0" w:beforeAutospacing="0" w:after="0" w:afterAutospacing="0"/>
        <w:ind w:left="-1134" w:right="-426"/>
        <w:rPr>
          <w:rStyle w:val="c2"/>
          <w:color w:val="000000"/>
          <w:sz w:val="28"/>
          <w:szCs w:val="28"/>
        </w:rPr>
      </w:pPr>
      <w:proofErr w:type="gramStart"/>
      <w:r>
        <w:rPr>
          <w:rStyle w:val="c2"/>
          <w:color w:val="000000"/>
          <w:sz w:val="28"/>
          <w:szCs w:val="28"/>
        </w:rPr>
        <w:t xml:space="preserve">Играющие, взявшись за руки, делают круг. </w:t>
      </w:r>
      <w:proofErr w:type="gramEnd"/>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Пять детей у </w:t>
      </w:r>
      <w:proofErr w:type="spellStart"/>
      <w:r>
        <w:rPr>
          <w:rStyle w:val="c2"/>
          <w:color w:val="000000"/>
          <w:sz w:val="28"/>
          <w:szCs w:val="28"/>
        </w:rPr>
        <w:t>Тимербая</w:t>
      </w:r>
      <w:proofErr w:type="spellEnd"/>
      <w:r>
        <w:rPr>
          <w:rStyle w:val="c2"/>
          <w:color w:val="000000"/>
          <w:sz w:val="28"/>
          <w:szCs w:val="28"/>
        </w:rPr>
        <w:t>,</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lastRenderedPageBreak/>
        <w:t>Дружно, весело играют.</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 речке быстрой искупались,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Нашалились, наплескались,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Хорошенечко отмылись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И красиво нарядились.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И ни есть, ни пить не стали,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В лес под вечер прибежали,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Друг на друга поглядели,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Сделали вот так!</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Правила игры.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делали вот так (показ </w:t>
      </w:r>
      <w:proofErr w:type="spellStart"/>
      <w:r>
        <w:rPr>
          <w:rStyle w:val="c2"/>
          <w:color w:val="000000"/>
          <w:sz w:val="28"/>
          <w:szCs w:val="28"/>
        </w:rPr>
        <w:t>Тимербаем</w:t>
      </w:r>
      <w:proofErr w:type="spellEnd"/>
      <w:r>
        <w:rPr>
          <w:rStyle w:val="c2"/>
          <w:color w:val="000000"/>
          <w:sz w:val="28"/>
          <w:szCs w:val="28"/>
        </w:rPr>
        <w:t xml:space="preserve"> движения)</w:t>
      </w:r>
      <w:proofErr w:type="gramStart"/>
      <w:r>
        <w:rPr>
          <w:rStyle w:val="c2"/>
          <w:color w:val="000000"/>
          <w:sz w:val="28"/>
          <w:szCs w:val="28"/>
        </w:rPr>
        <w:t xml:space="preserve"> .</w:t>
      </w:r>
      <w:proofErr w:type="gramEnd"/>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6"/>
          <w:i/>
          <w:iCs/>
          <w:color w:val="000000"/>
          <w:sz w:val="28"/>
          <w:szCs w:val="28"/>
          <w:u w:val="single"/>
        </w:rPr>
        <w:t>Рассматривание книг со сказками разных народов России.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Каждый народ сочинял свои сказки и передавал их из поколения в поколение. Все сказки похожи одна на другую. Как вы думаете, чем? (Ответы детей.)</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Да, в них добро побеждает зло, они учат людей мужеству, справедливости, щедрости, высмеивают зло, жадность, глупость.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Какие народные сказки вы знаете? (Ответы детей.)</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 Сказки всех народов России очень добрые, в них много хороших слов, в них сказано про настоящую дружбу. Поэтому народы России так крепко дружат между собой, живут рядом друг с другом </w:t>
      </w:r>
      <w:proofErr w:type="gramStart"/>
      <w:r>
        <w:rPr>
          <w:rStyle w:val="c2"/>
          <w:color w:val="000000"/>
          <w:sz w:val="28"/>
          <w:szCs w:val="28"/>
        </w:rPr>
        <w:t>много лет, никогда не ссорятся</w:t>
      </w:r>
      <w:proofErr w:type="gramEnd"/>
      <w:r>
        <w:rPr>
          <w:rStyle w:val="c2"/>
          <w:color w:val="000000"/>
          <w:sz w:val="28"/>
          <w:szCs w:val="28"/>
        </w:rPr>
        <w:t>, всегда приходят друг другу на помощь.</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-Какие пословицы и поговорки вы знаете о дружбе народов (Ответы детей).</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3"/>
          <w:i/>
          <w:iCs/>
          <w:color w:val="000000"/>
          <w:sz w:val="28"/>
          <w:szCs w:val="28"/>
        </w:rPr>
        <w:t>Народы нашей страны дружбой сильны.</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3"/>
          <w:i/>
          <w:iCs/>
          <w:color w:val="000000"/>
          <w:sz w:val="28"/>
          <w:szCs w:val="28"/>
        </w:rPr>
        <w:t>Дружба и братство лучшее богатства.</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6"/>
          <w:i/>
          <w:iCs/>
          <w:color w:val="000000"/>
          <w:sz w:val="28"/>
          <w:szCs w:val="28"/>
          <w:u w:val="single"/>
        </w:rPr>
        <w:t>Народные промыслы, кухня.</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Очень богата Россия народными мастерами и умельцами.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Какие русские народные промыслы вы знаете? (Дымковские, </w:t>
      </w:r>
      <w:proofErr w:type="spellStart"/>
      <w:r>
        <w:rPr>
          <w:rStyle w:val="c2"/>
          <w:color w:val="000000"/>
          <w:sz w:val="28"/>
          <w:szCs w:val="28"/>
        </w:rPr>
        <w:t>филимоновские</w:t>
      </w:r>
      <w:proofErr w:type="spellEnd"/>
      <w:r>
        <w:rPr>
          <w:rStyle w:val="c2"/>
          <w:color w:val="000000"/>
          <w:sz w:val="28"/>
          <w:szCs w:val="28"/>
        </w:rPr>
        <w:t xml:space="preserve"> игрушки, гжельская и хохломская посуда, </w:t>
      </w:r>
      <w:proofErr w:type="spellStart"/>
      <w:r>
        <w:rPr>
          <w:rStyle w:val="c2"/>
          <w:color w:val="000000"/>
          <w:sz w:val="28"/>
          <w:szCs w:val="28"/>
        </w:rPr>
        <w:t>жостовские</w:t>
      </w:r>
      <w:proofErr w:type="spellEnd"/>
      <w:r>
        <w:rPr>
          <w:rStyle w:val="c2"/>
          <w:color w:val="000000"/>
          <w:sz w:val="28"/>
          <w:szCs w:val="28"/>
        </w:rPr>
        <w:t xml:space="preserve"> подносы, матрёшки, палехские шкатулки и др.)</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Другие народы России тоже занимаются народными промыслами: на севере России – резьбой по кости, шитьём одежды из меха; на юге России осетины, ингуши, чеченцы делают прекрасную посуду из глины, красивые ковры, изделия из металла – кувшины, кинжалы; татары занимались ювелирным искусством, вышивкой золотой и серебряной нитью, кожаной мозаикой</w:t>
      </w:r>
      <w:proofErr w:type="gramStart"/>
      <w:r>
        <w:rPr>
          <w:rStyle w:val="c2"/>
          <w:color w:val="000000"/>
          <w:sz w:val="28"/>
          <w:szCs w:val="28"/>
        </w:rPr>
        <w:t xml:space="preserve"> .</w:t>
      </w:r>
      <w:proofErr w:type="gramEnd"/>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 У каждого народа есть свои любимые блюда. Как вы думаете, какое любимое блюдо у русского народа? (Ответы людей.)</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xml:space="preserve"> -  Любимым национальным блюдом русского народа являются пироги и блины. У чукчей – строганина, блюдо из замороженной рыбы или оленины. У осетин и ингушей – халва, пахлава, бешбармак. Татары делают вкуснейшие сладости, например, </w:t>
      </w:r>
      <w:proofErr w:type="spellStart"/>
      <w:r>
        <w:rPr>
          <w:rStyle w:val="c2"/>
          <w:color w:val="000000"/>
          <w:sz w:val="28"/>
          <w:szCs w:val="28"/>
        </w:rPr>
        <w:t>чак-чак</w:t>
      </w:r>
      <w:proofErr w:type="spellEnd"/>
      <w:r>
        <w:rPr>
          <w:rStyle w:val="c2"/>
          <w:color w:val="000000"/>
          <w:sz w:val="28"/>
          <w:szCs w:val="28"/>
        </w:rPr>
        <w:t xml:space="preserve">; </w:t>
      </w:r>
      <w:proofErr w:type="spellStart"/>
      <w:r>
        <w:rPr>
          <w:rStyle w:val="c2"/>
          <w:color w:val="000000"/>
          <w:sz w:val="28"/>
          <w:szCs w:val="28"/>
        </w:rPr>
        <w:t>эчпочмак</w:t>
      </w:r>
      <w:proofErr w:type="spellEnd"/>
      <w:r>
        <w:rPr>
          <w:rStyle w:val="c2"/>
          <w:color w:val="000000"/>
          <w:sz w:val="28"/>
          <w:szCs w:val="28"/>
        </w:rPr>
        <w:t xml:space="preserve"> (треугольные пирожки), манты, плов.</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5"/>
          <w:color w:val="000000"/>
          <w:sz w:val="28"/>
          <w:szCs w:val="28"/>
          <w:u w:val="single"/>
        </w:rPr>
        <w:t>Рефлексия</w:t>
      </w:r>
    </w:p>
    <w:p w:rsidR="00AA3920" w:rsidRDefault="00AA3920" w:rsidP="00AA3920">
      <w:pPr>
        <w:pStyle w:val="c0"/>
        <w:spacing w:before="0" w:beforeAutospacing="0" w:after="0" w:afterAutospacing="0"/>
        <w:ind w:left="-1134" w:right="-426"/>
        <w:rPr>
          <w:rFonts w:ascii="Calibri" w:hAnsi="Calibri"/>
          <w:color w:val="000000"/>
          <w:sz w:val="22"/>
          <w:szCs w:val="22"/>
        </w:rPr>
      </w:pPr>
      <w:bookmarkStart w:id="0" w:name="_GoBack"/>
      <w:bookmarkEnd w:id="0"/>
      <w:r>
        <w:rPr>
          <w:rStyle w:val="c2"/>
          <w:color w:val="000000"/>
          <w:sz w:val="28"/>
          <w:szCs w:val="28"/>
        </w:rPr>
        <w:lastRenderedPageBreak/>
        <w:t>-Что нового узнали?</w:t>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О чем (о ком) еще ты хотел</w:t>
      </w:r>
      <w:r>
        <w:rPr>
          <w:rStyle w:val="c2"/>
          <w:color w:val="000000"/>
          <w:sz w:val="28"/>
          <w:szCs w:val="28"/>
        </w:rPr>
        <w:t xml:space="preserve"> бы узнать?</w:t>
      </w:r>
      <w:r>
        <w:rPr>
          <w:color w:val="000000"/>
          <w:sz w:val="28"/>
          <w:szCs w:val="28"/>
        </w:rPr>
        <w:br/>
      </w:r>
    </w:p>
    <w:p w:rsidR="00AA3920" w:rsidRDefault="00AA3920" w:rsidP="00AA3920">
      <w:pPr>
        <w:pStyle w:val="c0"/>
        <w:spacing w:before="0" w:beforeAutospacing="0" w:after="0" w:afterAutospacing="0"/>
        <w:ind w:left="-1134" w:right="-426"/>
        <w:rPr>
          <w:rFonts w:ascii="Calibri" w:hAnsi="Calibri"/>
          <w:color w:val="000000"/>
          <w:sz w:val="22"/>
          <w:szCs w:val="22"/>
        </w:rPr>
      </w:pPr>
      <w:r>
        <w:rPr>
          <w:rStyle w:val="c2"/>
          <w:color w:val="000000"/>
          <w:sz w:val="28"/>
          <w:szCs w:val="28"/>
        </w:rPr>
        <w:t>                 </w:t>
      </w:r>
    </w:p>
    <w:p w:rsidR="00067817" w:rsidRDefault="00067817"/>
    <w:sectPr w:rsidR="00067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20"/>
    <w:rsid w:val="00067817"/>
    <w:rsid w:val="00AA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A3920"/>
  </w:style>
  <w:style w:type="paragraph" w:customStyle="1" w:styleId="c0">
    <w:name w:val="c0"/>
    <w:basedOn w:val="a"/>
    <w:rsid w:val="00A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3920"/>
  </w:style>
  <w:style w:type="character" w:customStyle="1" w:styleId="c9">
    <w:name w:val="c9"/>
    <w:basedOn w:val="a0"/>
    <w:rsid w:val="00AA3920"/>
  </w:style>
  <w:style w:type="character" w:customStyle="1" w:styleId="c5">
    <w:name w:val="c5"/>
    <w:basedOn w:val="a0"/>
    <w:rsid w:val="00AA3920"/>
  </w:style>
  <w:style w:type="character" w:customStyle="1" w:styleId="c6">
    <w:name w:val="c6"/>
    <w:basedOn w:val="a0"/>
    <w:rsid w:val="00AA3920"/>
  </w:style>
  <w:style w:type="character" w:customStyle="1" w:styleId="c3">
    <w:name w:val="c3"/>
    <w:basedOn w:val="a0"/>
    <w:rsid w:val="00AA3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A3920"/>
  </w:style>
  <w:style w:type="paragraph" w:customStyle="1" w:styleId="c0">
    <w:name w:val="c0"/>
    <w:basedOn w:val="a"/>
    <w:rsid w:val="00A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3920"/>
  </w:style>
  <w:style w:type="character" w:customStyle="1" w:styleId="c9">
    <w:name w:val="c9"/>
    <w:basedOn w:val="a0"/>
    <w:rsid w:val="00AA3920"/>
  </w:style>
  <w:style w:type="character" w:customStyle="1" w:styleId="c5">
    <w:name w:val="c5"/>
    <w:basedOn w:val="a0"/>
    <w:rsid w:val="00AA3920"/>
  </w:style>
  <w:style w:type="character" w:customStyle="1" w:styleId="c6">
    <w:name w:val="c6"/>
    <w:basedOn w:val="a0"/>
    <w:rsid w:val="00AA3920"/>
  </w:style>
  <w:style w:type="character" w:customStyle="1" w:styleId="c3">
    <w:name w:val="c3"/>
    <w:basedOn w:val="a0"/>
    <w:rsid w:val="00AA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2022-02-03T13:57:00Z</dcterms:created>
  <dcterms:modified xsi:type="dcterms:W3CDTF">2022-02-03T14:15:00Z</dcterms:modified>
</cp:coreProperties>
</file>